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0D78C5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B36C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 №</w:t>
      </w:r>
      <w:r w:rsidR="000D78C5" w:rsidRPr="000D78C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7</w:t>
      </w:r>
    </w:p>
    <w:p w:rsidR="009944C4" w:rsidRPr="009944C4" w:rsidRDefault="000D78C5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5752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"Центр оказания специальных социальных услуг </w:t>
      </w:r>
      <w:r w:rsidR="008C23D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8C23D4">
        <w:rPr>
          <w:rFonts w:ascii="Times New Roman" w:hAnsi="Times New Roman" w:cs="Times New Roman"/>
          <w:sz w:val="28"/>
          <w:szCs w:val="28"/>
        </w:rPr>
        <w:t>Макинск</w:t>
      </w:r>
      <w:proofErr w:type="spellEnd"/>
      <w:r w:rsidR="008C23D4">
        <w:rPr>
          <w:rFonts w:ascii="Times New Roman" w:hAnsi="Times New Roman" w:cs="Times New Roman"/>
          <w:sz w:val="28"/>
          <w:szCs w:val="28"/>
        </w:rPr>
        <w:t xml:space="preserve">, Буландынский </w:t>
      </w:r>
      <w:r w:rsidRPr="00940626">
        <w:rPr>
          <w:rFonts w:ascii="Times New Roman" w:hAnsi="Times New Roman" w:cs="Times New Roman"/>
          <w:sz w:val="28"/>
          <w:szCs w:val="28"/>
        </w:rPr>
        <w:t xml:space="preserve">район" управления координации занятости и социальных программ </w:t>
      </w:r>
      <w:proofErr w:type="spellStart"/>
      <w:r w:rsidRPr="00940626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4062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лекарственных средств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4B5367" w:rsidRPr="004B53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117612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г.Макинск, </w:t>
      </w:r>
      <w:proofErr w:type="spell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лубная</w:t>
      </w:r>
      <w:proofErr w:type="spell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073CE7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часов. Вскрытие конвертов с ценовыми предложениями назначено на 1</w:t>
      </w:r>
      <w:r w:rsidR="007C7378" w:rsidRPr="007C737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8C5" w:rsidRPr="000D78C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</w:t>
      </w:r>
      <w:r w:rsidR="00EF3483" w:rsidRPr="00EF3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WWW.BMSU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AKMOL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KZ</w:t>
        </w:r>
      </w:hyperlink>
      <w:r w:rsid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>.</w:t>
      </w:r>
      <w:r w:rsidR="00EF3483" w:rsidRP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F4DAB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</w:t>
      </w:r>
      <w:r w:rsid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опросам обращаться по номеру 8 </w:t>
      </w:r>
      <w:r w:rsidR="009636D3" w:rsidRP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>705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7439818</w:t>
      </w: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886" w:type="dxa"/>
        <w:tblInd w:w="93" w:type="dxa"/>
        <w:tblLook w:val="04A0" w:firstRow="1" w:lastRow="0" w:firstColumn="1" w:lastColumn="0" w:noHBand="0" w:noVBand="1"/>
      </w:tblPr>
      <w:tblGrid>
        <w:gridCol w:w="456"/>
        <w:gridCol w:w="2820"/>
        <w:gridCol w:w="280"/>
        <w:gridCol w:w="2980"/>
        <w:gridCol w:w="1242"/>
        <w:gridCol w:w="696"/>
        <w:gridCol w:w="1052"/>
        <w:gridCol w:w="1360"/>
      </w:tblGrid>
      <w:tr w:rsidR="004D0336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Директор   ЦОССУ</w:t>
            </w:r>
          </w:p>
        </w:tc>
      </w:tr>
      <w:tr w:rsidR="004D0336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Ларионова Н.Н</w:t>
            </w:r>
          </w:p>
        </w:tc>
      </w:tr>
      <w:tr w:rsidR="004D0336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0274" w:rsidRPr="004D0336" w:rsidRDefault="00010274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A3278F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"__"__________________202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D0336" w:rsidRPr="004D0336" w:rsidTr="00170377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F36" w:rsidRPr="0057527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38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D0336" w:rsidRPr="00911F3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Заявка на лекарственные препараты по бюджету</w:t>
            </w:r>
          </w:p>
          <w:p w:rsidR="00911F36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170377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препарата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D0336" w:rsidRPr="004D0336" w:rsidTr="00170377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A3278F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Азитромед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Капсулы, 250 мг, № 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Капсула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2151,58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43031,6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A3278F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Акридерм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Крем для наружного применения, 0,05%, 30 г, № 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1074,17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21483,4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Артоксан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 xml:space="preserve">Порошок </w:t>
            </w:r>
            <w:proofErr w:type="spellStart"/>
            <w:r w:rsidRPr="00DD7337">
              <w:t>лиофилизированный</w:t>
            </w:r>
            <w:proofErr w:type="spellEnd"/>
            <w:r w:rsidRPr="00DD7337">
              <w:t xml:space="preserve"> для приготовления раствора для инъекций в комплекте с растворителем, 20 мг, №3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Флакон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4929,88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49298,8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 xml:space="preserve">Ацикловир </w:t>
            </w:r>
            <w:proofErr w:type="spellStart"/>
            <w:r w:rsidRPr="006D773E">
              <w:t>Белупо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 xml:space="preserve">Крем для наружного применения, 5 %, 2 </w:t>
            </w:r>
            <w:proofErr w:type="spellStart"/>
            <w:r w:rsidRPr="00DD7337">
              <w:t>гр</w:t>
            </w:r>
            <w:proofErr w:type="spellEnd"/>
            <w:r w:rsidRPr="00DD7337">
              <w:t>, №1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1035,92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20718,4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Ацикловир-СВС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200 мг, №20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РК-ЛС-3№019709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252,13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5042,6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Гепарин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инъекций, 5000 МЕ/мл5, № 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РК-ЛС-5№121903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2996,38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14981,9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Бисептол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480 мг, №20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1268,06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25361,2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Даксас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покрытые пленочной оболочкой, 0.5 мг, №30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13651,55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68257,75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Допамин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инъекций, 4%, 5 мл № 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Ампула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1250,36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6251,8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Дюспаталин</w:t>
            </w:r>
            <w:proofErr w:type="spellEnd"/>
            <w:r w:rsidRPr="006D773E">
              <w:t>®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 xml:space="preserve">Капсулы </w:t>
            </w:r>
            <w:proofErr w:type="spellStart"/>
            <w:r w:rsidRPr="00DD7337">
              <w:t>ретард</w:t>
            </w:r>
            <w:proofErr w:type="spellEnd"/>
            <w:r w:rsidRPr="00DD7337">
              <w:t>, 200 мг, №30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Капсула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3604,39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18021,95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Инфорин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покрытые пленочной оболочкой, 200 мг №10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Таблетки, покрытые пленочной оболочкой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502,93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10058,6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Кеторолак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внутривенного и внутримышечного введения, 30 мг/мл, 1 мл, № 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Ампула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1584,74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31694,8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Квамател</w:t>
            </w:r>
            <w:proofErr w:type="spellEnd"/>
            <w:r w:rsidRPr="006D773E">
              <w:t>®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 xml:space="preserve">Порошок </w:t>
            </w:r>
            <w:proofErr w:type="spellStart"/>
            <w:r w:rsidRPr="00DD7337">
              <w:t>лиофилизированный</w:t>
            </w:r>
            <w:proofErr w:type="spellEnd"/>
            <w:r w:rsidRPr="00DD7337">
              <w:t xml:space="preserve"> для приготовления раствора для инъекций в комплекте с растворителем (0.9 % раствор натрия хлорида), 20 мг №5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Флакон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3109,53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31095,3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Кетотифен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1 мг, № 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312,17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6243,4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Креон</w:t>
            </w:r>
            <w:proofErr w:type="spellEnd"/>
            <w:r w:rsidRPr="006D773E">
              <w:t>® 25000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 xml:space="preserve">Капсулы, содержащие </w:t>
            </w:r>
            <w:proofErr w:type="spellStart"/>
            <w:r w:rsidRPr="00DD7337">
              <w:t>минимикросферы</w:t>
            </w:r>
            <w:proofErr w:type="spellEnd"/>
            <w:r w:rsidRPr="00DD7337">
              <w:t>, покрытые кишечнорастворимой оболочкой, 300 мг, №20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Капсула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4210,83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21054,15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Ксефокам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proofErr w:type="spellStart"/>
            <w:r w:rsidRPr="00DD7337">
              <w:t>Лиофилизат</w:t>
            </w:r>
            <w:proofErr w:type="spellEnd"/>
            <w:r w:rsidRPr="00DD7337">
              <w:t xml:space="preserve"> для приготовления раствора для внутривенного и внутримышечного введения, 8 мг, №5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Флакон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587,78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1175,56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Магния сульфат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инъекций, 25 %, 5 мл №5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Ампула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417,16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6257,4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МЕЛБЕК®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7.5 мг, №30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3456,54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34565,4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Мелоксикам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инъекций, 15мг/1,5 мл,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Ампула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2031,5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20315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Моресерк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24 мг, №30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3850,08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19250,4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Никотиновая кислота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инъекций, 1%, 1 мл № 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Ампула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375,1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3751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Новиган</w:t>
            </w:r>
            <w:proofErr w:type="spellEnd"/>
            <w:r w:rsidRPr="006D773E">
              <w:t>® Нео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покрытые пленочной оболочкой, 400 мг, №20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489,59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4895,9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Новокаин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инъекций, 0,5%, 5 мл, №10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Ампула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277,24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4158,6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Омез</w:t>
            </w:r>
            <w:proofErr w:type="spellEnd"/>
            <w:r w:rsidRPr="006D773E">
              <w:t>®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Капсулы кишечнорастворимые, 10 мг, №30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Капсула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1372,7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13727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r w:rsidRPr="006D773E">
              <w:t>Преднизолон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Раствор для внутривенного и внутримышечного введения, 30 мг/мл, 1 мл, № 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Ампула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233,63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1168,15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P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Урсозим</w:t>
            </w:r>
            <w:proofErr w:type="spellEnd"/>
            <w:r w:rsidRPr="006D773E">
              <w:t>®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Капсулы, 250 мг, № 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Капсула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4199,37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33594,96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Ферровит</w:t>
            </w:r>
            <w:proofErr w:type="spellEnd"/>
            <w:r w:rsidRPr="006D773E">
              <w:t>®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покрытые оболочкой, №50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1314,5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6572,5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6D773E" w:rsidRDefault="00170377" w:rsidP="001013D5">
            <w:proofErr w:type="spellStart"/>
            <w:r w:rsidRPr="006D773E">
              <w:t>Эдарби</w:t>
            </w:r>
            <w:proofErr w:type="spellEnd"/>
            <w:r w:rsidRPr="006D773E">
              <w:t>®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D7337" w:rsidRDefault="00170377" w:rsidP="00FF013D">
            <w:r w:rsidRPr="00DD7337">
              <w:t>Таблетки, 40 мг, №28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C55F29" w:rsidRDefault="00170377" w:rsidP="00655168">
            <w:r w:rsidRPr="00C55F29">
              <w:t>Таблетка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8616DC" w:rsidRDefault="00170377" w:rsidP="008B5EEE">
            <w:r w:rsidRPr="008616DC"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D77C66" w:rsidRDefault="00170377" w:rsidP="001A0629">
            <w:r w:rsidRPr="00D77C66">
              <w:t>2834,32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306A72" w:rsidRDefault="00170377" w:rsidP="009F7B22">
            <w:r w:rsidRPr="00306A72">
              <w:t>14171,6</w:t>
            </w:r>
          </w:p>
        </w:tc>
      </w:tr>
      <w:tr w:rsidR="00170377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0377" w:rsidRDefault="00170377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Default="00170377" w:rsidP="001013D5">
            <w:r w:rsidRPr="006D773E">
              <w:t>Бинт марлевый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Default="00170377" w:rsidP="00FF013D">
            <w:r w:rsidRPr="00DD7337">
              <w:t>стерильный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Default="00170377" w:rsidP="00655168">
            <w:r w:rsidRPr="00C55F29"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Default="00170377" w:rsidP="008B5EEE">
            <w:r w:rsidRPr="008616DC">
              <w:t>203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Pr="00170377" w:rsidRDefault="00170377" w:rsidP="00A33E7B">
            <w:pPr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377" w:rsidRDefault="00170377" w:rsidP="009F7B22">
            <w:r w:rsidRPr="00306A72">
              <w:t>15022</w:t>
            </w:r>
          </w:p>
        </w:tc>
      </w:tr>
      <w:tr w:rsidR="00B31578" w:rsidRPr="004D0336" w:rsidTr="00170377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</w:tr>
      <w:tr w:rsidR="009F4DAB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ухгалтер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Утоплленикова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Е.И.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17037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 медсестра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Целлер</w:t>
            </w:r>
            <w:proofErr w:type="spellEnd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Е.Н.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41F" w:rsidRDefault="00F8141F"/>
    <w:sectPr w:rsidR="00F8141F" w:rsidSect="004D033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10274"/>
    <w:rsid w:val="0001273C"/>
    <w:rsid w:val="00073CE7"/>
    <w:rsid w:val="000D78C5"/>
    <w:rsid w:val="00117612"/>
    <w:rsid w:val="00170377"/>
    <w:rsid w:val="002001F9"/>
    <w:rsid w:val="002572C0"/>
    <w:rsid w:val="002749D5"/>
    <w:rsid w:val="002A0163"/>
    <w:rsid w:val="003871E9"/>
    <w:rsid w:val="00393AA7"/>
    <w:rsid w:val="003B38C1"/>
    <w:rsid w:val="003C0ADB"/>
    <w:rsid w:val="003F50FD"/>
    <w:rsid w:val="00471376"/>
    <w:rsid w:val="00496662"/>
    <w:rsid w:val="004B5367"/>
    <w:rsid w:val="004D0336"/>
    <w:rsid w:val="00506893"/>
    <w:rsid w:val="00575276"/>
    <w:rsid w:val="0059089E"/>
    <w:rsid w:val="00687567"/>
    <w:rsid w:val="00737C8F"/>
    <w:rsid w:val="007A1BDB"/>
    <w:rsid w:val="007C7378"/>
    <w:rsid w:val="00846437"/>
    <w:rsid w:val="008C23D4"/>
    <w:rsid w:val="00910E3D"/>
    <w:rsid w:val="00911F36"/>
    <w:rsid w:val="009636D3"/>
    <w:rsid w:val="009944C4"/>
    <w:rsid w:val="009E08A7"/>
    <w:rsid w:val="009F4DAB"/>
    <w:rsid w:val="00A3278F"/>
    <w:rsid w:val="00A479C3"/>
    <w:rsid w:val="00A919D2"/>
    <w:rsid w:val="00B11C75"/>
    <w:rsid w:val="00B31578"/>
    <w:rsid w:val="00B36C46"/>
    <w:rsid w:val="00B708DE"/>
    <w:rsid w:val="00C63FCE"/>
    <w:rsid w:val="00E073EB"/>
    <w:rsid w:val="00E63603"/>
    <w:rsid w:val="00E67095"/>
    <w:rsid w:val="00E7649D"/>
    <w:rsid w:val="00E90942"/>
    <w:rsid w:val="00EF3483"/>
    <w:rsid w:val="00F525A3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EF3483"/>
    <w:rPr>
      <w:i/>
      <w:iCs/>
    </w:rPr>
  </w:style>
  <w:style w:type="paragraph" w:styleId="a7">
    <w:name w:val="No Spacing"/>
    <w:uiPriority w:val="1"/>
    <w:qFormat/>
    <w:rsid w:val="002A0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MSU.AKMOL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4910E-EA1D-45D2-A46F-A67D007E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53</cp:revision>
  <dcterms:created xsi:type="dcterms:W3CDTF">2020-02-17T08:39:00Z</dcterms:created>
  <dcterms:modified xsi:type="dcterms:W3CDTF">2021-10-11T09:24:00Z</dcterms:modified>
</cp:coreProperties>
</file>